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c23b2dbd9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ec2879aa694d4b"/>
      <w:footerReference w:type="even" r:id="R2e46311aed5a47b2"/>
      <w:footerReference w:type="first" r:id="Rf950352725ce43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8dad3d199a41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DFZ-2016-6921-X-NE-EI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b35e4791ea45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3074bed6e24a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7ae3e72b004f08" /><Relationship Type="http://schemas.openxmlformats.org/officeDocument/2006/relationships/numbering" Target="/word/numbering.xml" Id="Rb9dc3b75e68d4015" /><Relationship Type="http://schemas.openxmlformats.org/officeDocument/2006/relationships/settings" Target="/word/settings.xml" Id="R90076a1b67344169" /><Relationship Type="http://schemas.openxmlformats.org/officeDocument/2006/relationships/image" Target="/word/media/91499021-464d-4f57-9170-9b8fb6190d8a.png" Id="R188dad3d199a41f9" /><Relationship Type="http://schemas.openxmlformats.org/officeDocument/2006/relationships/image" Target="/word/media/e45ffdde-a10a-4b49-a360-8ebc2925a0a7.png" Id="R3bb35e4791ea4582" /><Relationship Type="http://schemas.openxmlformats.org/officeDocument/2006/relationships/footer" Target="/word/footer1.xml" Id="R84ec2879aa694d4b" /><Relationship Type="http://schemas.openxmlformats.org/officeDocument/2006/relationships/footer" Target="/word/footer2.xml" Id="R2e46311aed5a47b2" /><Relationship Type="http://schemas.openxmlformats.org/officeDocument/2006/relationships/footer" Target="/word/footer3.xml" Id="Rf950352725ce43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3074bed6e24a67" /></Relationships>
</file>