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3768e601547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c92f9b790a40d0"/>
      <w:footerReference w:type="even" r:id="R0823c4ecc3874cee"/>
      <w:footerReference w:type="first" r:id="Ra2c87d925d454f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4be0ac919649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DFZ-2016-7296-VIII-NE-EI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5b2eb31e18442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08db9ec55a47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bab528be354d70" /><Relationship Type="http://schemas.openxmlformats.org/officeDocument/2006/relationships/numbering" Target="/word/numbering.xml" Id="R2e4a2ab3aa264a59" /><Relationship Type="http://schemas.openxmlformats.org/officeDocument/2006/relationships/settings" Target="/word/settings.xml" Id="Rd9e86bdf6e9746c6" /><Relationship Type="http://schemas.openxmlformats.org/officeDocument/2006/relationships/image" Target="/word/media/43974781-52a9-4936-8b0f-5ddfdea78a3c.png" Id="R7d4be0ac91964931" /><Relationship Type="http://schemas.openxmlformats.org/officeDocument/2006/relationships/image" Target="/word/media/a7545684-3e9d-47fc-befb-309a62f9bb6d.png" Id="R535b2eb31e184429" /><Relationship Type="http://schemas.openxmlformats.org/officeDocument/2006/relationships/footer" Target="/word/footer1.xml" Id="Racc92f9b790a40d0" /><Relationship Type="http://schemas.openxmlformats.org/officeDocument/2006/relationships/footer" Target="/word/footer2.xml" Id="R0823c4ecc3874cee" /><Relationship Type="http://schemas.openxmlformats.org/officeDocument/2006/relationships/footer" Target="/word/footer3.xml" Id="Ra2c87d925d454f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08db9ec55a4739" /></Relationships>
</file>