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c2799ed50644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96a5b3ca2b4aba"/>
      <w:footerReference w:type="even" r:id="R377c8a11c4c84474"/>
      <w:footerReference w:type="first" r:id="R8ac08848ed8343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6b4513284449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6-662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9f83594ec44de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d7970d929048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44ccfca5c54e00" /><Relationship Type="http://schemas.openxmlformats.org/officeDocument/2006/relationships/numbering" Target="/word/numbering.xml" Id="R51f1621a327c4975" /><Relationship Type="http://schemas.openxmlformats.org/officeDocument/2006/relationships/settings" Target="/word/settings.xml" Id="R1bb9686c84ff45b9" /><Relationship Type="http://schemas.openxmlformats.org/officeDocument/2006/relationships/image" Target="/word/media/fd2ef742-d836-4160-9ad9-cc8177fa3da0.png" Id="R4c6b45132844499a" /><Relationship Type="http://schemas.openxmlformats.org/officeDocument/2006/relationships/image" Target="/word/media/9eba1308-f254-4136-b6c1-af64a571c5dd.png" Id="R869f83594ec44ded" /><Relationship Type="http://schemas.openxmlformats.org/officeDocument/2006/relationships/footer" Target="/word/footer1.xml" Id="Rbd96a5b3ca2b4aba" /><Relationship Type="http://schemas.openxmlformats.org/officeDocument/2006/relationships/footer" Target="/word/footer2.xml" Id="R377c8a11c4c84474" /><Relationship Type="http://schemas.openxmlformats.org/officeDocument/2006/relationships/footer" Target="/word/footer3.xml" Id="R8ac08848ed8343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d7970d92904887" /></Relationships>
</file>