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3c068e78b543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13100545914446"/>
      <w:footerReference w:type="even" r:id="Ra321b89b54ae442b"/>
      <w:footerReference w:type="first" r:id="R3dc2d2a67be941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b2fdbe00674d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DFZ-2016-7879-IX-NE-EI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daebfdb385464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823ff32ae140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75203e382a45fe" /><Relationship Type="http://schemas.openxmlformats.org/officeDocument/2006/relationships/numbering" Target="/word/numbering.xml" Id="R869c8215a31c4003" /><Relationship Type="http://schemas.openxmlformats.org/officeDocument/2006/relationships/settings" Target="/word/settings.xml" Id="R4ebf8d1d5f154813" /><Relationship Type="http://schemas.openxmlformats.org/officeDocument/2006/relationships/image" Target="/word/media/53294fff-2722-4a8d-a6a8-914d378b1302.png" Id="R3eb2fdbe00674d14" /><Relationship Type="http://schemas.openxmlformats.org/officeDocument/2006/relationships/image" Target="/word/media/48f4977b-1c49-4cf3-82b0-2277ff0d70f3.png" Id="Rccdaebfdb385464b" /><Relationship Type="http://schemas.openxmlformats.org/officeDocument/2006/relationships/footer" Target="/word/footer1.xml" Id="Rea13100545914446" /><Relationship Type="http://schemas.openxmlformats.org/officeDocument/2006/relationships/footer" Target="/word/footer2.xml" Id="Ra321b89b54ae442b" /><Relationship Type="http://schemas.openxmlformats.org/officeDocument/2006/relationships/footer" Target="/word/footer3.xml" Id="R3dc2d2a67be941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823ff32ae140a4" /></Relationships>
</file>