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0eab840bf244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0b7e72148a482d"/>
      <w:footerReference w:type="even" r:id="R7cb2e605649a47fa"/>
      <w:footerReference w:type="first" r:id="R0481ff93b79e4c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0e2b121c814c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6-703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1497a401de4c1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586aeadb6f49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f1bc3f87ab4269" /><Relationship Type="http://schemas.openxmlformats.org/officeDocument/2006/relationships/numbering" Target="/word/numbering.xml" Id="Rf0c2292511764bfa" /><Relationship Type="http://schemas.openxmlformats.org/officeDocument/2006/relationships/settings" Target="/word/settings.xml" Id="R8212c5e5a7fc4275" /><Relationship Type="http://schemas.openxmlformats.org/officeDocument/2006/relationships/image" Target="/word/media/e548abef-6d09-400f-b6b2-c2584f7090bf.png" Id="R4e0e2b121c814ce7" /><Relationship Type="http://schemas.openxmlformats.org/officeDocument/2006/relationships/image" Target="/word/media/3a8f1c9c-ec9e-4af2-bc04-82bea3ba2450.png" Id="R811497a401de4c1b" /><Relationship Type="http://schemas.openxmlformats.org/officeDocument/2006/relationships/footer" Target="/word/footer1.xml" Id="R330b7e72148a482d" /><Relationship Type="http://schemas.openxmlformats.org/officeDocument/2006/relationships/footer" Target="/word/footer2.xml" Id="R7cb2e605649a47fa" /><Relationship Type="http://schemas.openxmlformats.org/officeDocument/2006/relationships/footer" Target="/word/footer3.xml" Id="R0481ff93b79e4c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586aeadb6f4913" /></Relationships>
</file>