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14326b075243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1c44bc0b234272"/>
      <w:footerReference w:type="even" r:id="Ra67c6d875e2a4117"/>
      <w:footerReference w:type="first" r:id="R0a705e2db06e46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ed80f92c0442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DFZ-2016-8122-XIV-NE-EI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34ba96725b454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e15c8605f8141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f8de63982841ea" /><Relationship Type="http://schemas.openxmlformats.org/officeDocument/2006/relationships/numbering" Target="/word/numbering.xml" Id="R7ce8666e950b4cb4" /><Relationship Type="http://schemas.openxmlformats.org/officeDocument/2006/relationships/settings" Target="/word/settings.xml" Id="Rf4148888462d4c1f" /><Relationship Type="http://schemas.openxmlformats.org/officeDocument/2006/relationships/image" Target="/word/media/2627274e-f1a2-4d09-aa21-ed32f3d90593.png" Id="R4ced80f92c044291" /><Relationship Type="http://schemas.openxmlformats.org/officeDocument/2006/relationships/image" Target="/word/media/fef02c5f-4d2c-46b9-a7d5-7498e88f93ae.png" Id="Rbc34ba96725b4544" /><Relationship Type="http://schemas.openxmlformats.org/officeDocument/2006/relationships/footer" Target="/word/footer1.xml" Id="R711c44bc0b234272" /><Relationship Type="http://schemas.openxmlformats.org/officeDocument/2006/relationships/footer" Target="/word/footer2.xml" Id="Ra67c6d875e2a4117" /><Relationship Type="http://schemas.openxmlformats.org/officeDocument/2006/relationships/footer" Target="/word/footer3.xml" Id="R0a705e2db06e46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15c8605f8141cf" /></Relationships>
</file>