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2d97c9a5c49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2d694c4bd54126"/>
      <w:footerReference w:type="even" r:id="R85885224afab4085"/>
      <w:footerReference w:type="first" r:id="R152b166c78544e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9d414c6ff140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DFZ-2016-7284-V-NE-EI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daffbb79c2490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fe432100bc14c3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9287907688449a" /><Relationship Type="http://schemas.openxmlformats.org/officeDocument/2006/relationships/numbering" Target="/word/numbering.xml" Id="R6e8c922486f449ed" /><Relationship Type="http://schemas.openxmlformats.org/officeDocument/2006/relationships/settings" Target="/word/settings.xml" Id="R6bc04a26693f49a7" /><Relationship Type="http://schemas.openxmlformats.org/officeDocument/2006/relationships/image" Target="/word/media/5db92547-7f54-4c13-8d09-b7713b0162d7.png" Id="R4a9d414c6ff140ef" /><Relationship Type="http://schemas.openxmlformats.org/officeDocument/2006/relationships/image" Target="/word/media/3520081c-2c4b-43ff-a4ae-5fed86ba6e70.png" Id="R68daffbb79c24909" /><Relationship Type="http://schemas.openxmlformats.org/officeDocument/2006/relationships/footer" Target="/word/footer1.xml" Id="R8a2d694c4bd54126" /><Relationship Type="http://schemas.openxmlformats.org/officeDocument/2006/relationships/footer" Target="/word/footer2.xml" Id="R85885224afab4085" /><Relationship Type="http://schemas.openxmlformats.org/officeDocument/2006/relationships/footer" Target="/word/footer3.xml" Id="R152b166c78544e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e432100bc14c3e" /></Relationships>
</file>