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0309b48da1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77096f72804729"/>
      <w:footerReference w:type="even" r:id="R1e6f23738b5048f2"/>
      <w:footerReference w:type="first" r:id="R93f0ea79809143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05747bbaf4a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DFZ-2016-6915-X-NE-EI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8b1f05a304c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f5ac19f9e541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f1f2e93a34219" /><Relationship Type="http://schemas.openxmlformats.org/officeDocument/2006/relationships/numbering" Target="/word/numbering.xml" Id="Rfde79fbc90a443f7" /><Relationship Type="http://schemas.openxmlformats.org/officeDocument/2006/relationships/settings" Target="/word/settings.xml" Id="R2675c5edaad54904" /><Relationship Type="http://schemas.openxmlformats.org/officeDocument/2006/relationships/image" Target="/word/media/b1476178-544d-49fa-987d-df2ccf078782.png" Id="Red705747bbaf4a59" /><Relationship Type="http://schemas.openxmlformats.org/officeDocument/2006/relationships/image" Target="/word/media/1cec6268-f933-4ef4-89ed-bd5ca830c64c.png" Id="Red78b1f05a304cb7" /><Relationship Type="http://schemas.openxmlformats.org/officeDocument/2006/relationships/footer" Target="/word/footer1.xml" Id="R6577096f72804729" /><Relationship Type="http://schemas.openxmlformats.org/officeDocument/2006/relationships/footer" Target="/word/footer2.xml" Id="R1e6f23738b5048f2" /><Relationship Type="http://schemas.openxmlformats.org/officeDocument/2006/relationships/footer" Target="/word/footer3.xml" Id="R93f0ea79809143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f5ac19f9e54180" /></Relationships>
</file>