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e0b5c6c0554af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2953f7e8c646fd"/>
      <w:footerReference w:type="even" r:id="R099aa2f29c9d4d26"/>
      <w:footerReference w:type="first" r:id="R14265ab7117848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4d05fa29dd41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DFZ-2016-7209-X-NE-EI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58aaf7b7e94ab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68a02f4fa34e3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ba5a98d4344a85" /><Relationship Type="http://schemas.openxmlformats.org/officeDocument/2006/relationships/numbering" Target="/word/numbering.xml" Id="R4451a258bdce4d5f" /><Relationship Type="http://schemas.openxmlformats.org/officeDocument/2006/relationships/settings" Target="/word/settings.xml" Id="Rbf8aa265c1454f3c" /><Relationship Type="http://schemas.openxmlformats.org/officeDocument/2006/relationships/image" Target="/word/media/ab647cf8-232f-4673-a36e-d7f0fbe8a90f.png" Id="R234d05fa29dd41d1" /><Relationship Type="http://schemas.openxmlformats.org/officeDocument/2006/relationships/image" Target="/word/media/dae2109e-e9cb-4830-bc20-e396e791e4c4.png" Id="R8358aaf7b7e94ab2" /><Relationship Type="http://schemas.openxmlformats.org/officeDocument/2006/relationships/footer" Target="/word/footer1.xml" Id="R4f2953f7e8c646fd" /><Relationship Type="http://schemas.openxmlformats.org/officeDocument/2006/relationships/footer" Target="/word/footer2.xml" Id="R099aa2f29c9d4d26" /><Relationship Type="http://schemas.openxmlformats.org/officeDocument/2006/relationships/footer" Target="/word/footer3.xml" Id="R14265ab7117848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68a02f4fa34e3c" /></Relationships>
</file>