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c12442f554c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30265e55bd4a09"/>
      <w:footerReference w:type="even" r:id="R1c23f016d5e84f09"/>
      <w:footerReference w:type="first" r:id="R55f3ceca56bf46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53ad915f9040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DFZ-2016-7880-X-NE-EI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1d3c612656485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a9889d3c2340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aefecbdf03485f" /><Relationship Type="http://schemas.openxmlformats.org/officeDocument/2006/relationships/numbering" Target="/word/numbering.xml" Id="Rc0a45ff715eb48b5" /><Relationship Type="http://schemas.openxmlformats.org/officeDocument/2006/relationships/settings" Target="/word/settings.xml" Id="R99f6f67fb9cd4d6e" /><Relationship Type="http://schemas.openxmlformats.org/officeDocument/2006/relationships/image" Target="/word/media/220bec3a-96fc-4e7f-9fd0-f21dd99c18d2.png" Id="Rc553ad915f9040f3" /><Relationship Type="http://schemas.openxmlformats.org/officeDocument/2006/relationships/image" Target="/word/media/d874e4f9-797f-4469-97d2-2f28d25b4121.png" Id="Rde1d3c6126564855" /><Relationship Type="http://schemas.openxmlformats.org/officeDocument/2006/relationships/footer" Target="/word/footer1.xml" Id="R7930265e55bd4a09" /><Relationship Type="http://schemas.openxmlformats.org/officeDocument/2006/relationships/footer" Target="/word/footer2.xml" Id="R1c23f016d5e84f09" /><Relationship Type="http://schemas.openxmlformats.org/officeDocument/2006/relationships/footer" Target="/word/footer3.xml" Id="R55f3ceca56bf46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a9889d3c2340b1" /></Relationships>
</file>