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214b657f148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0d232f64afd41b8"/>
      <w:footerReference w:type="even" r:id="R09b3e4516ef54298"/>
      <w:footerReference w:type="first" r:id="Rf74cfde8de18488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db0f07bbcf44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DFZ-2016-7170-X-NE-EI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05b3bc8013b45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99a7d937a0440e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a7175052944a1e" /><Relationship Type="http://schemas.openxmlformats.org/officeDocument/2006/relationships/numbering" Target="/word/numbering.xml" Id="R33eb3bbb235b49d1" /><Relationship Type="http://schemas.openxmlformats.org/officeDocument/2006/relationships/settings" Target="/word/settings.xml" Id="R42e080bad8f24351" /><Relationship Type="http://schemas.openxmlformats.org/officeDocument/2006/relationships/image" Target="/word/media/ad0b7fac-c912-4608-b9ab-f47b3abb96e6.png" Id="Raedb0f07bbcf448b" /><Relationship Type="http://schemas.openxmlformats.org/officeDocument/2006/relationships/image" Target="/word/media/689e7609-1765-49a0-a90f-add1eabda42d.png" Id="Rc05b3bc8013b457f" /><Relationship Type="http://schemas.openxmlformats.org/officeDocument/2006/relationships/footer" Target="/word/footer1.xml" Id="Rf0d232f64afd41b8" /><Relationship Type="http://schemas.openxmlformats.org/officeDocument/2006/relationships/footer" Target="/word/footer2.xml" Id="R09b3e4516ef54298" /><Relationship Type="http://schemas.openxmlformats.org/officeDocument/2006/relationships/footer" Target="/word/footer3.xml" Id="Rf74cfde8de1848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99a7d937a0440e7" /></Relationships>
</file>