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549e4ff3824b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3acbb1682e4884"/>
      <w:footerReference w:type="even" r:id="R22ad8401c77a47b9"/>
      <w:footerReference w:type="first" r:id="Rd354378b2dd448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c649646e5b4d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DFZ-2016-8207-IX-NE-EI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de7fe962c644f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21c218e9c94b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46d729bdfe47a4" /><Relationship Type="http://schemas.openxmlformats.org/officeDocument/2006/relationships/numbering" Target="/word/numbering.xml" Id="R965d52c1a8fb4c80" /><Relationship Type="http://schemas.openxmlformats.org/officeDocument/2006/relationships/settings" Target="/word/settings.xml" Id="R3d9ed80c3fcd4a10" /><Relationship Type="http://schemas.openxmlformats.org/officeDocument/2006/relationships/image" Target="/word/media/21ec270a-8ac5-407c-bb94-6fbe7ad0031f.png" Id="Rc0c649646e5b4d5e" /><Relationship Type="http://schemas.openxmlformats.org/officeDocument/2006/relationships/image" Target="/word/media/496cb59e-2230-4acd-a18a-4497e8bd2f3e.png" Id="Re6de7fe962c644f9" /><Relationship Type="http://schemas.openxmlformats.org/officeDocument/2006/relationships/footer" Target="/word/footer1.xml" Id="Rb03acbb1682e4884" /><Relationship Type="http://schemas.openxmlformats.org/officeDocument/2006/relationships/footer" Target="/word/footer2.xml" Id="R22ad8401c77a47b9" /><Relationship Type="http://schemas.openxmlformats.org/officeDocument/2006/relationships/footer" Target="/word/footer3.xml" Id="Rd354378b2dd448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21c218e9c94bd4" /></Relationships>
</file>