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23899ee26941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8e8e3570da4917"/>
      <w:footerReference w:type="even" r:id="R4ccaf210d61749b7"/>
      <w:footerReference w:type="first" r:id="R9cefcfd6a85640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d397351d214f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DFZ-2016-6925-IX-NE-EI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26394ca7574db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4b5d8672b049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36c417684a46c0" /><Relationship Type="http://schemas.openxmlformats.org/officeDocument/2006/relationships/numbering" Target="/word/numbering.xml" Id="R7fdeb58657aa4cf6" /><Relationship Type="http://schemas.openxmlformats.org/officeDocument/2006/relationships/settings" Target="/word/settings.xml" Id="Rf22ed547aae741e2" /><Relationship Type="http://schemas.openxmlformats.org/officeDocument/2006/relationships/image" Target="/word/media/25e1cc2b-49e2-4fe8-ae3c-27f0568893ee.png" Id="Ra7d397351d214f62" /><Relationship Type="http://schemas.openxmlformats.org/officeDocument/2006/relationships/image" Target="/word/media/e6786270-e6f8-49f6-9c7a-40bb8bd5d09a.png" Id="R6b26394ca7574db0" /><Relationship Type="http://schemas.openxmlformats.org/officeDocument/2006/relationships/footer" Target="/word/footer1.xml" Id="R9d8e8e3570da4917" /><Relationship Type="http://schemas.openxmlformats.org/officeDocument/2006/relationships/footer" Target="/word/footer2.xml" Id="R4ccaf210d61749b7" /><Relationship Type="http://schemas.openxmlformats.org/officeDocument/2006/relationships/footer" Target="/word/footer3.xml" Id="R9cefcfd6a85640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4b5d8672b049c5" /></Relationships>
</file>