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ee744411d74a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0b8859a11542e5"/>
      <w:footerReference w:type="even" r:id="R48e046f04b574841"/>
      <w:footerReference w:type="first" r:id="Ra27ed80823a84a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3e1584f224b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DFZ-2016-7197-X-NE-EI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1ccf2f14741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ca03be5d524b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5eab51bfe4215" /><Relationship Type="http://schemas.openxmlformats.org/officeDocument/2006/relationships/numbering" Target="/word/numbering.xml" Id="Rb19a53cb57004619" /><Relationship Type="http://schemas.openxmlformats.org/officeDocument/2006/relationships/settings" Target="/word/settings.xml" Id="Rdd1a4bc9fd764efe" /><Relationship Type="http://schemas.openxmlformats.org/officeDocument/2006/relationships/image" Target="/word/media/1f0d0158-551a-4832-aa8f-150aadc2d66d.png" Id="R33e3e1584f224b6f" /><Relationship Type="http://schemas.openxmlformats.org/officeDocument/2006/relationships/image" Target="/word/media/45ff3dbc-d2eb-4fc2-9daa-acb7d4ed521e.png" Id="Rf3c1ccf2f14741bd" /><Relationship Type="http://schemas.openxmlformats.org/officeDocument/2006/relationships/footer" Target="/word/footer1.xml" Id="R220b8859a11542e5" /><Relationship Type="http://schemas.openxmlformats.org/officeDocument/2006/relationships/footer" Target="/word/footer2.xml" Id="R48e046f04b574841" /><Relationship Type="http://schemas.openxmlformats.org/officeDocument/2006/relationships/footer" Target="/word/footer3.xml" Id="Ra27ed80823a84a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ca03be5d524bbc" /></Relationships>
</file>