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28f359fb584b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56991a1ff54fc9"/>
      <w:footerReference w:type="even" r:id="Rc920c767636344d1"/>
      <w:footerReference w:type="first" r:id="Re91ab95c24ff41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832a59582040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6-693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82f774326b4d6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ff03f652eb4e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93cec756e0424f" /><Relationship Type="http://schemas.openxmlformats.org/officeDocument/2006/relationships/numbering" Target="/word/numbering.xml" Id="R6caaeeccc4c64c34" /><Relationship Type="http://schemas.openxmlformats.org/officeDocument/2006/relationships/settings" Target="/word/settings.xml" Id="R36ea144aa3ce44d2" /><Relationship Type="http://schemas.openxmlformats.org/officeDocument/2006/relationships/image" Target="/word/media/26e60cbd-15cf-4a8c-bf29-33e057eb9b50.png" Id="R79832a59582040ea" /><Relationship Type="http://schemas.openxmlformats.org/officeDocument/2006/relationships/image" Target="/word/media/41d50897-6b8d-46be-933e-c5df8a641d44.png" Id="Rd082f774326b4d62" /><Relationship Type="http://schemas.openxmlformats.org/officeDocument/2006/relationships/footer" Target="/word/footer1.xml" Id="R7956991a1ff54fc9" /><Relationship Type="http://schemas.openxmlformats.org/officeDocument/2006/relationships/footer" Target="/word/footer2.xml" Id="Rc920c767636344d1" /><Relationship Type="http://schemas.openxmlformats.org/officeDocument/2006/relationships/footer" Target="/word/footer3.xml" Id="Re91ab95c24ff41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ff03f652eb4ebb" /></Relationships>
</file>