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4c8d1ed7ce42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64cc3f6be74a92"/>
      <w:footerReference w:type="even" r:id="Rce25634195794891"/>
      <w:footerReference w:type="first" r:id="Ra3d9f150ff3541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c6a561001d46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DFZ-2016-8094-VIII-NE-EI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42a21ad8c45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6637d7d70645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c26644b1bd4a48" /><Relationship Type="http://schemas.openxmlformats.org/officeDocument/2006/relationships/numbering" Target="/word/numbering.xml" Id="R6342d559dbd64044" /><Relationship Type="http://schemas.openxmlformats.org/officeDocument/2006/relationships/settings" Target="/word/settings.xml" Id="Rb14d457af90f4c7c" /><Relationship Type="http://schemas.openxmlformats.org/officeDocument/2006/relationships/image" Target="/word/media/d059aeac-2039-4e0c-a798-4ed65c930b97.png" Id="R2bc6a561001d466a" /><Relationship Type="http://schemas.openxmlformats.org/officeDocument/2006/relationships/image" Target="/word/media/ae7e961f-5e0e-440a-9c6a-aba6e4ea32dd.png" Id="Rc6a42a21ad8c45a0" /><Relationship Type="http://schemas.openxmlformats.org/officeDocument/2006/relationships/footer" Target="/word/footer1.xml" Id="R7f64cc3f6be74a92" /><Relationship Type="http://schemas.openxmlformats.org/officeDocument/2006/relationships/footer" Target="/word/footer2.xml" Id="Rce25634195794891" /><Relationship Type="http://schemas.openxmlformats.org/officeDocument/2006/relationships/footer" Target="/word/footer3.xml" Id="Ra3d9f150ff3541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6637d7d70645cd" /></Relationships>
</file>