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319a7eb3cd49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affb0c1f444e7b"/>
      <w:footerReference w:type="even" r:id="R41608a6919e74001"/>
      <w:footerReference w:type="first" r:id="R2dd40e83d15746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cefd2c3864b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DFZ-2016-6793-IX-NE-EI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e06058b76040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8ebdecbd1849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828be76d694a3c" /><Relationship Type="http://schemas.openxmlformats.org/officeDocument/2006/relationships/numbering" Target="/word/numbering.xml" Id="Rb9920b3a374e4a8b" /><Relationship Type="http://schemas.openxmlformats.org/officeDocument/2006/relationships/settings" Target="/word/settings.xml" Id="R7c4bee5f2621479f" /><Relationship Type="http://schemas.openxmlformats.org/officeDocument/2006/relationships/image" Target="/word/media/816090f0-e1d3-4038-bd81-73ec06144275.png" Id="R784cefd2c3864b58" /><Relationship Type="http://schemas.openxmlformats.org/officeDocument/2006/relationships/image" Target="/word/media/d2ae50fb-3d3a-483c-9d7b-515bd1574e89.png" Id="Rc1e06058b760401e" /><Relationship Type="http://schemas.openxmlformats.org/officeDocument/2006/relationships/footer" Target="/word/footer1.xml" Id="Rd5affb0c1f444e7b" /><Relationship Type="http://schemas.openxmlformats.org/officeDocument/2006/relationships/footer" Target="/word/footer2.xml" Id="R41608a6919e74001" /><Relationship Type="http://schemas.openxmlformats.org/officeDocument/2006/relationships/footer" Target="/word/footer3.xml" Id="R2dd40e83d15746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8ebdecbd18497d" /></Relationships>
</file>