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b460a706e743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7aa86de7b845b4"/>
      <w:footerReference w:type="even" r:id="R1519e4fe679748f1"/>
      <w:footerReference w:type="first" r:id="R2e33b686497644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fca6b4ea14b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DFZ-2016-7998-X-NE-EI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9158880e345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a1e9d0ff3b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83df808b334b2e" /><Relationship Type="http://schemas.openxmlformats.org/officeDocument/2006/relationships/numbering" Target="/word/numbering.xml" Id="R7bd9ef2b4e874130" /><Relationship Type="http://schemas.openxmlformats.org/officeDocument/2006/relationships/settings" Target="/word/settings.xml" Id="R29dbbe9980ac4981" /><Relationship Type="http://schemas.openxmlformats.org/officeDocument/2006/relationships/image" Target="/word/media/830997a8-4268-45e6-af7c-7887df3703b2.png" Id="R840fca6b4ea14b3a" /><Relationship Type="http://schemas.openxmlformats.org/officeDocument/2006/relationships/image" Target="/word/media/a11e31ba-85e1-4fbe-ace8-d422b4801393.png" Id="R8fd9158880e34539" /><Relationship Type="http://schemas.openxmlformats.org/officeDocument/2006/relationships/footer" Target="/word/footer1.xml" Id="R3a7aa86de7b845b4" /><Relationship Type="http://schemas.openxmlformats.org/officeDocument/2006/relationships/footer" Target="/word/footer2.xml" Id="R1519e4fe679748f1" /><Relationship Type="http://schemas.openxmlformats.org/officeDocument/2006/relationships/footer" Target="/word/footer3.xml" Id="R2e33b686497644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a1e9d0ff3b42ec" /></Relationships>
</file>