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172e1d961e4e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e6437adedf4be2"/>
      <w:footerReference w:type="even" r:id="R6c970ce76dbe4266"/>
      <w:footerReference w:type="first" r:id="R1a7511dbaa2d45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292d0bf2ce47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DFZ-2016-7077-X-NE-EI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c00ddc09724b9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c0e77ebcbb4c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0119c852d645eb" /><Relationship Type="http://schemas.openxmlformats.org/officeDocument/2006/relationships/numbering" Target="/word/numbering.xml" Id="R72148e70f5dd4ce2" /><Relationship Type="http://schemas.openxmlformats.org/officeDocument/2006/relationships/settings" Target="/word/settings.xml" Id="Rca0b7cb4fb9c4920" /><Relationship Type="http://schemas.openxmlformats.org/officeDocument/2006/relationships/image" Target="/word/media/50d47643-2abf-422a-aa5f-6538f47991f2.png" Id="R60292d0bf2ce4764" /><Relationship Type="http://schemas.openxmlformats.org/officeDocument/2006/relationships/image" Target="/word/media/5ba9b241-d0ea-4854-b0f0-65aaab5fc8f6.png" Id="Rdec00ddc09724b91" /><Relationship Type="http://schemas.openxmlformats.org/officeDocument/2006/relationships/footer" Target="/word/footer1.xml" Id="R01e6437adedf4be2" /><Relationship Type="http://schemas.openxmlformats.org/officeDocument/2006/relationships/footer" Target="/word/footer2.xml" Id="R6c970ce76dbe4266" /><Relationship Type="http://schemas.openxmlformats.org/officeDocument/2006/relationships/footer" Target="/word/footer3.xml" Id="R1a7511dbaa2d45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c0e77ebcbb4cfd" /></Relationships>
</file>