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44e272263147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7ecf77517447b1"/>
      <w:footerReference w:type="even" r:id="Rc07c9aadae974a11"/>
      <w:footerReference w:type="first" r:id="R612c6dd742dc4d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5752a94f748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DFZ-2016-6655-VIII-NE-EI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d78c4d75145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21ea6dd69845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77ddc2c334a94" /><Relationship Type="http://schemas.openxmlformats.org/officeDocument/2006/relationships/numbering" Target="/word/numbering.xml" Id="R3b68d283f77341b5" /><Relationship Type="http://schemas.openxmlformats.org/officeDocument/2006/relationships/settings" Target="/word/settings.xml" Id="R72ff3f646963461c" /><Relationship Type="http://schemas.openxmlformats.org/officeDocument/2006/relationships/image" Target="/word/media/168fbd1d-4176-4495-b2f3-ba0d517bbad2.png" Id="R8535752a94f74817" /><Relationship Type="http://schemas.openxmlformats.org/officeDocument/2006/relationships/image" Target="/word/media/68f2b82d-5512-4235-b721-b16679e14f8b.png" Id="Rea7d78c4d75145f5" /><Relationship Type="http://schemas.openxmlformats.org/officeDocument/2006/relationships/footer" Target="/word/footer1.xml" Id="R1e7ecf77517447b1" /><Relationship Type="http://schemas.openxmlformats.org/officeDocument/2006/relationships/footer" Target="/word/footer2.xml" Id="Rc07c9aadae974a11" /><Relationship Type="http://schemas.openxmlformats.org/officeDocument/2006/relationships/footer" Target="/word/footer3.xml" Id="R612c6dd742dc4d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21ea6dd6984525" /></Relationships>
</file>