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92fe22b69a48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3e806700b94411"/>
      <w:footerReference w:type="even" r:id="R619e0e25c372486c"/>
      <w:footerReference w:type="first" r:id="Rd9fa1cdcb2c849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23d414b76242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DFZ-2016-7381-VIII-NE-EI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cb2e8b0b88484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6da23431a044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bd43dbfaa24b2a" /><Relationship Type="http://schemas.openxmlformats.org/officeDocument/2006/relationships/numbering" Target="/word/numbering.xml" Id="Rb26562dc12bc439f" /><Relationship Type="http://schemas.openxmlformats.org/officeDocument/2006/relationships/settings" Target="/word/settings.xml" Id="R8e5d504afc654f2a" /><Relationship Type="http://schemas.openxmlformats.org/officeDocument/2006/relationships/image" Target="/word/media/2cece393-edda-421e-85f1-d162d954bf31.png" Id="R1a23d414b762420d" /><Relationship Type="http://schemas.openxmlformats.org/officeDocument/2006/relationships/image" Target="/word/media/055fcee9-4022-41ea-9925-18a2ab059746.png" Id="R71cb2e8b0b884847" /><Relationship Type="http://schemas.openxmlformats.org/officeDocument/2006/relationships/footer" Target="/word/footer1.xml" Id="R0a3e806700b94411" /><Relationship Type="http://schemas.openxmlformats.org/officeDocument/2006/relationships/footer" Target="/word/footer2.xml" Id="R619e0e25c372486c" /><Relationship Type="http://schemas.openxmlformats.org/officeDocument/2006/relationships/footer" Target="/word/footer3.xml" Id="Rd9fa1cdcb2c849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6da23431a04470" /></Relationships>
</file>