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92fe22b69a48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a3e806700b94411"/>
      <w:footerReference w:type="even" r:id="R619e0e25c372486c"/>
      <w:footerReference w:type="first" r:id="Rd9fa1cdcb2c8494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23d414b762420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DFZ-2016-7381-VIII-NE-EI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cb2e8b0b88484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MAYO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d6da23431a0447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2bd43dbfaa24b2a" /><Relationship Type="http://schemas.openxmlformats.org/officeDocument/2006/relationships/numbering" Target="/word/numbering.xml" Id="Rb26562dc12bc439f" /><Relationship Type="http://schemas.openxmlformats.org/officeDocument/2006/relationships/settings" Target="/word/settings.xml" Id="R8e5d504afc654f2a" /><Relationship Type="http://schemas.openxmlformats.org/officeDocument/2006/relationships/image" Target="/word/media/2cece393-edda-421e-85f1-d162d954bf31.png" Id="R1a23d414b762420d" /><Relationship Type="http://schemas.openxmlformats.org/officeDocument/2006/relationships/image" Target="/word/media/055fcee9-4022-41ea-9925-18a2ab059746.png" Id="R71cb2e8b0b884847" /><Relationship Type="http://schemas.openxmlformats.org/officeDocument/2006/relationships/footer" Target="/word/footer1.xml" Id="R0a3e806700b94411" /><Relationship Type="http://schemas.openxmlformats.org/officeDocument/2006/relationships/footer" Target="/word/footer2.xml" Id="R619e0e25c372486c" /><Relationship Type="http://schemas.openxmlformats.org/officeDocument/2006/relationships/footer" Target="/word/footer3.xml" Id="Rd9fa1cdcb2c8494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d6da23431a04470" /></Relationships>
</file>