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95ee12a38845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3fc2e0eec04c5a"/>
      <w:footerReference w:type="even" r:id="Refe0eb384d9e4574"/>
      <w:footerReference w:type="first" r:id="R12865ce5154d4c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4085b6faf448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DFZ-2016-6656-VIII-NE-EI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41b0c817bb4ee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e4913f2a3d4c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6aae21b4c24400" /><Relationship Type="http://schemas.openxmlformats.org/officeDocument/2006/relationships/numbering" Target="/word/numbering.xml" Id="R8f88e8e93e8b4e23" /><Relationship Type="http://schemas.openxmlformats.org/officeDocument/2006/relationships/settings" Target="/word/settings.xml" Id="R0201c94a1a0d4473" /><Relationship Type="http://schemas.openxmlformats.org/officeDocument/2006/relationships/image" Target="/word/media/49ca72ca-acd9-4292-b4e9-aabc777a590e.png" Id="Ra54085b6faf448ce" /><Relationship Type="http://schemas.openxmlformats.org/officeDocument/2006/relationships/image" Target="/word/media/ebc0eb09-787c-4e65-8829-e4b2a8baac64.png" Id="R5141b0c817bb4eee" /><Relationship Type="http://schemas.openxmlformats.org/officeDocument/2006/relationships/footer" Target="/word/footer1.xml" Id="R313fc2e0eec04c5a" /><Relationship Type="http://schemas.openxmlformats.org/officeDocument/2006/relationships/footer" Target="/word/footer2.xml" Id="Refe0eb384d9e4574" /><Relationship Type="http://schemas.openxmlformats.org/officeDocument/2006/relationships/footer" Target="/word/footer3.xml" Id="R12865ce5154d4c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e4913f2a3d4cfa" /></Relationships>
</file>