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314b6e7784e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90310f736524921"/>
      <w:footerReference w:type="even" r:id="Rda4b5bd1d22144e7"/>
      <w:footerReference w:type="first" r:id="R935e0e03e2314eb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43faa2cdd64dc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DFZ-2016-8308-VI-NE-EI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9ac621a0c2441f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9248cc631f149c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7fd8d8c1f54c98" /><Relationship Type="http://schemas.openxmlformats.org/officeDocument/2006/relationships/numbering" Target="/word/numbering.xml" Id="Rc03749e97c394b93" /><Relationship Type="http://schemas.openxmlformats.org/officeDocument/2006/relationships/settings" Target="/word/settings.xml" Id="R66ac6c6e5b054f8d" /><Relationship Type="http://schemas.openxmlformats.org/officeDocument/2006/relationships/image" Target="/word/media/227f085f-25e6-4b38-a054-9d093de72de4.png" Id="R0243faa2cdd64dce" /><Relationship Type="http://schemas.openxmlformats.org/officeDocument/2006/relationships/image" Target="/word/media/dc6c366f-3a90-4c6f-8959-0cb0244b8478.png" Id="R29ac621a0c2441fb" /><Relationship Type="http://schemas.openxmlformats.org/officeDocument/2006/relationships/footer" Target="/word/footer1.xml" Id="Re90310f736524921" /><Relationship Type="http://schemas.openxmlformats.org/officeDocument/2006/relationships/footer" Target="/word/footer2.xml" Id="Rda4b5bd1d22144e7" /><Relationship Type="http://schemas.openxmlformats.org/officeDocument/2006/relationships/footer" Target="/word/footer3.xml" Id="R935e0e03e2314e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9248cc631f149c9" /></Relationships>
</file>