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346c3c8004f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d769dbd29b4d46"/>
      <w:footerReference w:type="even" r:id="R7c316c6951544813"/>
      <w:footerReference w:type="first" r:id="R8771105c54654a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a2d0fb3e204c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DFZ-2016-8524-X-NE-EI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e80ceb42844f5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b8123b014744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40fb1ecf374b20" /><Relationship Type="http://schemas.openxmlformats.org/officeDocument/2006/relationships/numbering" Target="/word/numbering.xml" Id="R8478f2796f354ceb" /><Relationship Type="http://schemas.openxmlformats.org/officeDocument/2006/relationships/settings" Target="/word/settings.xml" Id="R6edda55787b449e7" /><Relationship Type="http://schemas.openxmlformats.org/officeDocument/2006/relationships/image" Target="/word/media/2c0af1d0-38ac-44b2-a3d4-755ea151b0e4.png" Id="R53a2d0fb3e204c5b" /><Relationship Type="http://schemas.openxmlformats.org/officeDocument/2006/relationships/image" Target="/word/media/ba33ed59-1b32-4cf8-9531-9d294dac3c23.png" Id="R82e80ceb42844f52" /><Relationship Type="http://schemas.openxmlformats.org/officeDocument/2006/relationships/footer" Target="/word/footer1.xml" Id="Re6d769dbd29b4d46" /><Relationship Type="http://schemas.openxmlformats.org/officeDocument/2006/relationships/footer" Target="/word/footer2.xml" Id="R7c316c6951544813" /><Relationship Type="http://schemas.openxmlformats.org/officeDocument/2006/relationships/footer" Target="/word/footer3.xml" Id="R8771105c54654a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b8123b014744e4" /></Relationships>
</file>