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95490cfdc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3fecfac186346f0"/>
      <w:footerReference w:type="even" r:id="Rbac803fe372940bc"/>
      <w:footerReference w:type="first" r:id="Rbe3f161656c0477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c19ef8395ca434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DFZ-2016-8092-VIII-NE-EI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8bb7119cda040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JUNIO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JUNIO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JUNIO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b8722fd21af44b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2264f05284eb9" /><Relationship Type="http://schemas.openxmlformats.org/officeDocument/2006/relationships/numbering" Target="/word/numbering.xml" Id="R79afd428d7784225" /><Relationship Type="http://schemas.openxmlformats.org/officeDocument/2006/relationships/settings" Target="/word/settings.xml" Id="R7145175296254ea6" /><Relationship Type="http://schemas.openxmlformats.org/officeDocument/2006/relationships/image" Target="/word/media/e959f8e8-924a-4496-b0f8-833bc2921075.png" Id="R4c19ef8395ca4349" /><Relationship Type="http://schemas.openxmlformats.org/officeDocument/2006/relationships/image" Target="/word/media/b3a3b1ec-7760-4b4e-86cd-053826655a9c.png" Id="R58bb7119cda04030" /><Relationship Type="http://schemas.openxmlformats.org/officeDocument/2006/relationships/footer" Target="/word/footer1.xml" Id="Ra3fecfac186346f0" /><Relationship Type="http://schemas.openxmlformats.org/officeDocument/2006/relationships/footer" Target="/word/footer2.xml" Id="Rbac803fe372940bc" /><Relationship Type="http://schemas.openxmlformats.org/officeDocument/2006/relationships/footer" Target="/word/footer3.xml" Id="Rbe3f161656c0477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b8722fd21af44bc" /></Relationships>
</file>