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cec5072f2949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f9d7ac01854040"/>
      <w:footerReference w:type="even" r:id="Re6fc4cdd12e444bf"/>
      <w:footerReference w:type="first" r:id="R33b7a5cdd45843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dd23e3f88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DFZ-2016-8303-VI-NE-EI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a36bb314f4c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f5adebbac144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a125f9f3374601" /><Relationship Type="http://schemas.openxmlformats.org/officeDocument/2006/relationships/numbering" Target="/word/numbering.xml" Id="R4c9937383c3b4438" /><Relationship Type="http://schemas.openxmlformats.org/officeDocument/2006/relationships/settings" Target="/word/settings.xml" Id="Rbf4dff70010348a1" /><Relationship Type="http://schemas.openxmlformats.org/officeDocument/2006/relationships/image" Target="/word/media/f7c47d06-6e54-4a86-a5cf-f812114f2bf4.png" Id="R8dcdd23e3f8842b8" /><Relationship Type="http://schemas.openxmlformats.org/officeDocument/2006/relationships/image" Target="/word/media/03fb6bbf-18ec-4e98-9ef0-fb77d84dc29e.png" Id="R4c8a36bb314f4c7a" /><Relationship Type="http://schemas.openxmlformats.org/officeDocument/2006/relationships/footer" Target="/word/footer1.xml" Id="R0ef9d7ac01854040" /><Relationship Type="http://schemas.openxmlformats.org/officeDocument/2006/relationships/footer" Target="/word/footer2.xml" Id="Re6fc4cdd12e444bf" /><Relationship Type="http://schemas.openxmlformats.org/officeDocument/2006/relationships/footer" Target="/word/footer3.xml" Id="R33b7a5cdd45843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f5adebbac144d8" /></Relationships>
</file>