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d0cf79677341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f70a6cf128410f"/>
      <w:footerReference w:type="even" r:id="Rd7f2b2ce4bb24940"/>
      <w:footerReference w:type="first" r:id="Rf41148763f214b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a9e7d40604f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DFZ-2016-8588-VI-NE-EI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449ccdc1849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078152ebcf48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59748542b947da" /><Relationship Type="http://schemas.openxmlformats.org/officeDocument/2006/relationships/numbering" Target="/word/numbering.xml" Id="R18fb21d893e34ef9" /><Relationship Type="http://schemas.openxmlformats.org/officeDocument/2006/relationships/settings" Target="/word/settings.xml" Id="Rc8a32fc0a37442a5" /><Relationship Type="http://schemas.openxmlformats.org/officeDocument/2006/relationships/image" Target="/word/media/0c77ffe9-0538-43d5-b97c-420d77780fb4.png" Id="Rc77a9e7d40604fc3" /><Relationship Type="http://schemas.openxmlformats.org/officeDocument/2006/relationships/image" Target="/word/media/386ad2f1-d882-4705-8e1a-02badfcf6d50.png" Id="R4f4449ccdc184981" /><Relationship Type="http://schemas.openxmlformats.org/officeDocument/2006/relationships/footer" Target="/word/footer1.xml" Id="R6ff70a6cf128410f" /><Relationship Type="http://schemas.openxmlformats.org/officeDocument/2006/relationships/footer" Target="/word/footer2.xml" Id="Rd7f2b2ce4bb24940" /><Relationship Type="http://schemas.openxmlformats.org/officeDocument/2006/relationships/footer" Target="/word/footer3.xml" Id="Rf41148763f214b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078152ebcf48da" /></Relationships>
</file>