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5d49aaf1045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c40afec1d344130"/>
      <w:footerReference w:type="even" r:id="R5a04ae791168498a"/>
      <w:footerReference w:type="first" r:id="Ra03ff4dc99f1432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6900635e7e44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DFZ-2016-8568-III-NE-EI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05b5e22516f430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7d6c6a64ee6422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9b258f966f4600" /><Relationship Type="http://schemas.openxmlformats.org/officeDocument/2006/relationships/numbering" Target="/word/numbering.xml" Id="R6b40441d01e04c6f" /><Relationship Type="http://schemas.openxmlformats.org/officeDocument/2006/relationships/settings" Target="/word/settings.xml" Id="R2539121722864ec7" /><Relationship Type="http://schemas.openxmlformats.org/officeDocument/2006/relationships/image" Target="/word/media/17937ea9-21d1-4a4d-ac77-ce0b0500d531.png" Id="Rc76900635e7e4488" /><Relationship Type="http://schemas.openxmlformats.org/officeDocument/2006/relationships/image" Target="/word/media/8515f442-15a2-4cca-a60e-c2405e3b59fd.png" Id="R205b5e22516f430f" /><Relationship Type="http://schemas.openxmlformats.org/officeDocument/2006/relationships/footer" Target="/word/footer1.xml" Id="R5c40afec1d344130" /><Relationship Type="http://schemas.openxmlformats.org/officeDocument/2006/relationships/footer" Target="/word/footer2.xml" Id="R5a04ae791168498a" /><Relationship Type="http://schemas.openxmlformats.org/officeDocument/2006/relationships/footer" Target="/word/footer3.xml" Id="Ra03ff4dc99f143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7d6c6a64ee64222" /></Relationships>
</file>