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c3691e66fe49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2418855b0840ea"/>
      <w:footerReference w:type="even" r:id="Rc409c75b592248ed"/>
      <w:footerReference w:type="first" r:id="Reea5825cf34645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0609f5c2124e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DFZ-2016-8564-XIII-NE-EI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5bc3d3167148c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d85e80318342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72d42d745a4e03" /><Relationship Type="http://schemas.openxmlformats.org/officeDocument/2006/relationships/numbering" Target="/word/numbering.xml" Id="R4b96a2d1583641e3" /><Relationship Type="http://schemas.openxmlformats.org/officeDocument/2006/relationships/settings" Target="/word/settings.xml" Id="R57d29511353a42bd" /><Relationship Type="http://schemas.openxmlformats.org/officeDocument/2006/relationships/image" Target="/word/media/ab4a4c2b-268a-4a38-880c-c2d8e2a0496f.png" Id="R990609f5c2124e5e" /><Relationship Type="http://schemas.openxmlformats.org/officeDocument/2006/relationships/image" Target="/word/media/543359df-ec4d-4df2-b80c-408cde2f2af4.png" Id="Rd65bc3d3167148c2" /><Relationship Type="http://schemas.openxmlformats.org/officeDocument/2006/relationships/footer" Target="/word/footer1.xml" Id="R472418855b0840ea" /><Relationship Type="http://schemas.openxmlformats.org/officeDocument/2006/relationships/footer" Target="/word/footer2.xml" Id="Rc409c75b592248ed" /><Relationship Type="http://schemas.openxmlformats.org/officeDocument/2006/relationships/footer" Target="/word/footer3.xml" Id="Reea5825cf34645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d85e8031834217" /></Relationships>
</file>