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1a9f87a5b343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07798375574fa7"/>
      <w:footerReference w:type="even" r:id="R8afa832135eb4a61"/>
      <w:footerReference w:type="first" r:id="Rcede88f9340c4b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a86b0a65e44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DFZ-2016-8589-X-NE-EI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d2f0cf93446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45737c761245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de761097d47ed" /><Relationship Type="http://schemas.openxmlformats.org/officeDocument/2006/relationships/numbering" Target="/word/numbering.xml" Id="R48003320d9174d1d" /><Relationship Type="http://schemas.openxmlformats.org/officeDocument/2006/relationships/settings" Target="/word/settings.xml" Id="Rb4b8eebd2b074754" /><Relationship Type="http://schemas.openxmlformats.org/officeDocument/2006/relationships/image" Target="/word/media/13c75131-556d-42dd-9907-2da8d58288d2.png" Id="R1ada86b0a65e44cc" /><Relationship Type="http://schemas.openxmlformats.org/officeDocument/2006/relationships/image" Target="/word/media/86783914-1ec4-4f23-a022-02552f2fc705.png" Id="R7add2f0cf9344650" /><Relationship Type="http://schemas.openxmlformats.org/officeDocument/2006/relationships/footer" Target="/word/footer1.xml" Id="R3d07798375574fa7" /><Relationship Type="http://schemas.openxmlformats.org/officeDocument/2006/relationships/footer" Target="/word/footer2.xml" Id="R8afa832135eb4a61" /><Relationship Type="http://schemas.openxmlformats.org/officeDocument/2006/relationships/footer" Target="/word/footer3.xml" Id="Rcede88f9340c4b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45737c7612455c" /></Relationships>
</file>