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2a060c95c549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30e457488a4377"/>
      <w:footerReference w:type="even" r:id="R352c4d67da804ff3"/>
      <w:footerReference w:type="first" r:id="R769e9ffd635446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86d42e661f4a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837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6e4aa32658415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dc74ba10c84b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7dce6575604444" /><Relationship Type="http://schemas.openxmlformats.org/officeDocument/2006/relationships/numbering" Target="/word/numbering.xml" Id="Rc8c21cf90a2b4db4" /><Relationship Type="http://schemas.openxmlformats.org/officeDocument/2006/relationships/settings" Target="/word/settings.xml" Id="Rc7301a11b35a4ff1" /><Relationship Type="http://schemas.openxmlformats.org/officeDocument/2006/relationships/image" Target="/word/media/e1de8797-ec51-4332-9540-66de9e55b189.png" Id="R9d86d42e661f4a89" /><Relationship Type="http://schemas.openxmlformats.org/officeDocument/2006/relationships/image" Target="/word/media/54def0a8-1c0d-4b4b-a633-3c23ff3d851e.png" Id="R1f6e4aa326584153" /><Relationship Type="http://schemas.openxmlformats.org/officeDocument/2006/relationships/footer" Target="/word/footer1.xml" Id="R6630e457488a4377" /><Relationship Type="http://schemas.openxmlformats.org/officeDocument/2006/relationships/footer" Target="/word/footer2.xml" Id="R352c4d67da804ff3" /><Relationship Type="http://schemas.openxmlformats.org/officeDocument/2006/relationships/footer" Target="/word/footer3.xml" Id="R769e9ffd635446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dc74ba10c84b9f" /></Relationships>
</file>