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8f26c4273144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ddd11a1c58483d"/>
      <w:footerReference w:type="even" r:id="R5bc4e2e8fab94112"/>
      <w:footerReference w:type="first" r:id="Rbdb25f069fbe4a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e6d12dd29343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DFZ-2016-8668-VI-NE-EI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1187f954584ec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9adf8365a445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2755487daa49c0" /><Relationship Type="http://schemas.openxmlformats.org/officeDocument/2006/relationships/numbering" Target="/word/numbering.xml" Id="R27f59da7e4384fd8" /><Relationship Type="http://schemas.openxmlformats.org/officeDocument/2006/relationships/settings" Target="/word/settings.xml" Id="R468fee7e9e364819" /><Relationship Type="http://schemas.openxmlformats.org/officeDocument/2006/relationships/image" Target="/word/media/352b1bcb-c9be-45d2-9ef1-e35fdbadb37d.png" Id="R78e6d12dd2934373" /><Relationship Type="http://schemas.openxmlformats.org/officeDocument/2006/relationships/image" Target="/word/media/82418a5d-78d2-42c5-bbe7-66183f6f5364.png" Id="R381187f954584ec0" /><Relationship Type="http://schemas.openxmlformats.org/officeDocument/2006/relationships/footer" Target="/word/footer1.xml" Id="R8bddd11a1c58483d" /><Relationship Type="http://schemas.openxmlformats.org/officeDocument/2006/relationships/footer" Target="/word/footer2.xml" Id="R5bc4e2e8fab94112" /><Relationship Type="http://schemas.openxmlformats.org/officeDocument/2006/relationships/footer" Target="/word/footer3.xml" Id="Rbdb25f069fbe4a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9adf8365a445d1" /></Relationships>
</file>