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4ea183142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677dfc237846ff"/>
      <w:footerReference w:type="even" r:id="R12468847b4ec47d6"/>
      <w:footerReference w:type="first" r:id="R8ca8fb5e43914a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5322ebc34246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DFZ-2016-8377-VI-NE-EI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92b5c66bc45c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05d6f4694640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6f8bc0ff3c44d9" /><Relationship Type="http://schemas.openxmlformats.org/officeDocument/2006/relationships/numbering" Target="/word/numbering.xml" Id="Ra0c175b01fb14de5" /><Relationship Type="http://schemas.openxmlformats.org/officeDocument/2006/relationships/settings" Target="/word/settings.xml" Id="R27091df3f860488a" /><Relationship Type="http://schemas.openxmlformats.org/officeDocument/2006/relationships/image" Target="/word/media/e1d5c740-3255-4093-9d85-8020cd4314a5.png" Id="R185322ebc34246e7" /><Relationship Type="http://schemas.openxmlformats.org/officeDocument/2006/relationships/image" Target="/word/media/3ce59659-27af-44a8-ac8f-0bbba1a69213.png" Id="R37b92b5c66bc45cc" /><Relationship Type="http://schemas.openxmlformats.org/officeDocument/2006/relationships/footer" Target="/word/footer1.xml" Id="Red677dfc237846ff" /><Relationship Type="http://schemas.openxmlformats.org/officeDocument/2006/relationships/footer" Target="/word/footer2.xml" Id="R12468847b4ec47d6" /><Relationship Type="http://schemas.openxmlformats.org/officeDocument/2006/relationships/footer" Target="/word/footer3.xml" Id="R8ca8fb5e43914a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05d6f4694640d4" /></Relationships>
</file>