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e4f1c29f944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926f71745840d7"/>
      <w:footerReference w:type="even" r:id="R2d6a86048f6c4dc3"/>
      <w:footerReference w:type="first" r:id="Raacd0da5a11743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e7c3c649754a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DFZ-2016-8296-VI-NE-EI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09c0d442d54a2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eeb88184ac42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e39e533b74f06" /><Relationship Type="http://schemas.openxmlformats.org/officeDocument/2006/relationships/numbering" Target="/word/numbering.xml" Id="Rdfc1c2a0e203449d" /><Relationship Type="http://schemas.openxmlformats.org/officeDocument/2006/relationships/settings" Target="/word/settings.xml" Id="R86a026d56d6547d6" /><Relationship Type="http://schemas.openxmlformats.org/officeDocument/2006/relationships/image" Target="/word/media/b4456921-42e5-47ff-b6ac-e76a7c5b4665.png" Id="R34e7c3c649754a06" /><Relationship Type="http://schemas.openxmlformats.org/officeDocument/2006/relationships/image" Target="/word/media/771c9f8f-a8ae-443c-89f7-48d023e42517.png" Id="R3709c0d442d54a2a" /><Relationship Type="http://schemas.openxmlformats.org/officeDocument/2006/relationships/footer" Target="/word/footer1.xml" Id="R4a926f71745840d7" /><Relationship Type="http://schemas.openxmlformats.org/officeDocument/2006/relationships/footer" Target="/word/footer2.xml" Id="R2d6a86048f6c4dc3" /><Relationship Type="http://schemas.openxmlformats.org/officeDocument/2006/relationships/footer" Target="/word/footer3.xml" Id="Raacd0da5a11743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eeb88184ac426b" /></Relationships>
</file>