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df6ecb06847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cb53d2824349b7"/>
      <w:footerReference w:type="even" r:id="Rc1a85baba8e04fbf"/>
      <w:footerReference w:type="first" r:id="R845dc1a92c0a40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36811696ee44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DFZ-2016-8315-XIII-NE-EI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0e6f45e1854ca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d97326b7694f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99d02421fb4aac" /><Relationship Type="http://schemas.openxmlformats.org/officeDocument/2006/relationships/numbering" Target="/word/numbering.xml" Id="R251c1ba562fd4731" /><Relationship Type="http://schemas.openxmlformats.org/officeDocument/2006/relationships/settings" Target="/word/settings.xml" Id="R6a780810af274474" /><Relationship Type="http://schemas.openxmlformats.org/officeDocument/2006/relationships/image" Target="/word/media/68a8c491-f777-42bc-8f53-afe8e56028bd.png" Id="R7f36811696ee44c0" /><Relationship Type="http://schemas.openxmlformats.org/officeDocument/2006/relationships/image" Target="/word/media/7a5cdf49-e26a-4c62-905f-ee2fc9bab93f.png" Id="R4f0e6f45e1854cac" /><Relationship Type="http://schemas.openxmlformats.org/officeDocument/2006/relationships/footer" Target="/word/footer1.xml" Id="R75cb53d2824349b7" /><Relationship Type="http://schemas.openxmlformats.org/officeDocument/2006/relationships/footer" Target="/word/footer2.xml" Id="Rc1a85baba8e04fbf" /><Relationship Type="http://schemas.openxmlformats.org/officeDocument/2006/relationships/footer" Target="/word/footer3.xml" Id="R845dc1a92c0a40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d97326b7694f62" /></Relationships>
</file>