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51effeb8be446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81a8516ddb14995"/>
      <w:footerReference w:type="even" r:id="R877ee7ff2a6e47df"/>
      <w:footerReference w:type="first" r:id="Raa9613338ad945b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0a0273db90499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(REQUINOA)</w:t>
      </w:r>
    </w:p>
    <w:p>
      <w:pPr>
        <w:jc w:val="center"/>
      </w:pPr>
      <w:r>
        <w:rPr>
          <w:sz w:val="32"/>
          <w:szCs w:val="32"/>
          <w:b/>
        </w:rPr>
        <w:br/>
      </w:r>
      <w:r>
        <w:rPr>
          <w:sz w:val="32"/>
          <w:szCs w:val="32"/>
          <w:b/>
        </w:rPr>
        <w:t>DFZ-2016-8316-VI-NE-EI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119705e875481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(REQUINOA)”,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(REQUINOA)</w:t>
            </w:r>
          </w:p>
        </w:tc>
      </w:tr>
      <w:tr>
        <w:tc>
          <w:tcPr>
            <w:tcW w:w="15000" w:type="dxa"/>
          </w:tcPr>
          <w:p>
            <w:pPr/>
            <w:r>
              <w:rPr>
                <w:b/>
              </w:rPr>
              <w:t>Dirección:</w:t>
            </w:r>
            <w:r>
              <w:br/>
            </w:r>
            <w:r>
              <w:t>LONGITUDINAL SUR KM 99, REQUINOA,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2510 de fecha 30-06-2011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JORDAN Y VALDEZ)</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JORDAN Y VALDEZ (REQUINOA)</w:t>
            </w:r>
          </w:p>
        </w:tc>
        <w:tc>
          <w:tcPr>
            <w:tcW w:w="2310" w:type="auto"/>
          </w:tcPr>
          <w:p>
            <w:pPr/>
            <w:r>
              <w:rPr>
                <w:sz w:val="18"/>
                <w:szCs w:val="18"/>
              </w:rPr>
              <w:t>61111</w:t>
            </w:r>
          </w:p>
        </w:tc>
        <w:tc>
          <w:tcPr>
            <w:tcW w:w="2310" w:type="auto"/>
          </w:tcPr>
          <w:p>
            <w:pPr/>
            <w:r>
              <w:rPr>
                <w:sz w:val="18"/>
                <w:szCs w:val="18"/>
              </w:rPr>
              <w:t>2510</w:t>
            </w:r>
          </w:p>
        </w:tc>
        <w:tc>
          <w:tcPr>
            <w:tcW w:w="2310" w:type="auto"/>
          </w:tcPr>
          <w:p>
            <w:pPr/>
            <w:r>
              <w:rPr>
                <w:sz w:val="18"/>
                <w:szCs w:val="18"/>
              </w:rPr>
              <w:t>30-06-2011</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JORDAN Y VALDEZ)</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JORDAN Y VALDEZ)</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6835ae0ccb04d9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0b1dff2382046e4" /><Relationship Type="http://schemas.openxmlformats.org/officeDocument/2006/relationships/numbering" Target="/word/numbering.xml" Id="R4130a9cab37d401c" /><Relationship Type="http://schemas.openxmlformats.org/officeDocument/2006/relationships/settings" Target="/word/settings.xml" Id="Rf56b8ef374474baf" /><Relationship Type="http://schemas.openxmlformats.org/officeDocument/2006/relationships/image" Target="/word/media/5e403528-719f-4154-87b7-149245844e48.png" Id="Rd30a0273db904993" /><Relationship Type="http://schemas.openxmlformats.org/officeDocument/2006/relationships/image" Target="/word/media/ea50fe24-91a0-4a41-9098-4686d115b330.png" Id="R9b119705e8754817" /><Relationship Type="http://schemas.openxmlformats.org/officeDocument/2006/relationships/footer" Target="/word/footer1.xml" Id="R281a8516ddb14995" /><Relationship Type="http://schemas.openxmlformats.org/officeDocument/2006/relationships/footer" Target="/word/footer2.xml" Id="R877ee7ff2a6e47df" /><Relationship Type="http://schemas.openxmlformats.org/officeDocument/2006/relationships/footer" Target="/word/footer3.xml" Id="Raa9613338ad945b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6835ae0ccb04d9f" /></Relationships>
</file>