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d01bf8c45746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883c3cd4964ab4"/>
      <w:footerReference w:type="even" r:id="Rf8963732231b42af"/>
      <w:footerReference w:type="first" r:id="Ra24d40c8cb2243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6452d5deb84d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DFZ-2016-8546-III-NE-EI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204a93d8734f8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(RIO COPIAPO);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(RIO COPIAPO)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7dda240f544b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09d13d355f445c" /><Relationship Type="http://schemas.openxmlformats.org/officeDocument/2006/relationships/numbering" Target="/word/numbering.xml" Id="R1a12fb27c89c401c" /><Relationship Type="http://schemas.openxmlformats.org/officeDocument/2006/relationships/settings" Target="/word/settings.xml" Id="R758091ea771448d0" /><Relationship Type="http://schemas.openxmlformats.org/officeDocument/2006/relationships/image" Target="/word/media/ec52560d-e63a-4e43-bf4a-671763532a16.png" Id="R066452d5deb84d21" /><Relationship Type="http://schemas.openxmlformats.org/officeDocument/2006/relationships/image" Target="/word/media/3eaded92-00db-41c2-b567-640de076fdc9.png" Id="R80204a93d8734f8c" /><Relationship Type="http://schemas.openxmlformats.org/officeDocument/2006/relationships/footer" Target="/word/footer1.xml" Id="R30883c3cd4964ab4" /><Relationship Type="http://schemas.openxmlformats.org/officeDocument/2006/relationships/footer" Target="/word/footer2.xml" Id="Rf8963732231b42af" /><Relationship Type="http://schemas.openxmlformats.org/officeDocument/2006/relationships/footer" Target="/word/footer3.xml" Id="Ra24d40c8cb2243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7dda240f544b3f" /></Relationships>
</file>