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230505b9094f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59053702c341e9"/>
      <w:footerReference w:type="even" r:id="Re3c9a118bb164770"/>
      <w:footerReference w:type="first" r:id="R989b993c82d743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25010fcb441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DFZ-2016-8320-VIII-NE-EI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8c288f6b6e407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e3e63f31c048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2038cc9dca4114" /><Relationship Type="http://schemas.openxmlformats.org/officeDocument/2006/relationships/numbering" Target="/word/numbering.xml" Id="R4212037bb5d44b62" /><Relationship Type="http://schemas.openxmlformats.org/officeDocument/2006/relationships/settings" Target="/word/settings.xml" Id="R637c49bf095d4c08" /><Relationship Type="http://schemas.openxmlformats.org/officeDocument/2006/relationships/image" Target="/word/media/f9b91f44-5089-4a43-90d9-540c90721c27.png" Id="R6d425010fcb441d6" /><Relationship Type="http://schemas.openxmlformats.org/officeDocument/2006/relationships/image" Target="/word/media/9a84d90f-7aa0-4d5f-88b7-9fef63a6b32c.png" Id="Rbc8c288f6b6e4079" /><Relationship Type="http://schemas.openxmlformats.org/officeDocument/2006/relationships/footer" Target="/word/footer1.xml" Id="R0759053702c341e9" /><Relationship Type="http://schemas.openxmlformats.org/officeDocument/2006/relationships/footer" Target="/word/footer2.xml" Id="Re3c9a118bb164770" /><Relationship Type="http://schemas.openxmlformats.org/officeDocument/2006/relationships/footer" Target="/word/footer3.xml" Id="R989b993c82d743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e3e63f31c04822" /></Relationships>
</file>