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4547c992440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bfe3a61ee84fe6"/>
      <w:footerReference w:type="even" r:id="R4d63651ca1f446a3"/>
      <w:footerReference w:type="first" r:id="R54cf16e1f55641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70cc5dcc3e47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DFZ-2016-8444-XIII-NE-EI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db7528d315487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a76815652341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acf14d81594c79" /><Relationship Type="http://schemas.openxmlformats.org/officeDocument/2006/relationships/numbering" Target="/word/numbering.xml" Id="R35d9ef6cd3994d98" /><Relationship Type="http://schemas.openxmlformats.org/officeDocument/2006/relationships/settings" Target="/word/settings.xml" Id="R327b638edc104f01" /><Relationship Type="http://schemas.openxmlformats.org/officeDocument/2006/relationships/image" Target="/word/media/754f2df7-6482-4e01-95d4-9cd53d3613cd.png" Id="R9970cc5dcc3e4783" /><Relationship Type="http://schemas.openxmlformats.org/officeDocument/2006/relationships/image" Target="/word/media/fbfbbcee-d402-45e0-9667-4cf50db55868.png" Id="Rd8db7528d3154870" /><Relationship Type="http://schemas.openxmlformats.org/officeDocument/2006/relationships/footer" Target="/word/footer1.xml" Id="R2dbfe3a61ee84fe6" /><Relationship Type="http://schemas.openxmlformats.org/officeDocument/2006/relationships/footer" Target="/word/footer2.xml" Id="R4d63651ca1f446a3" /><Relationship Type="http://schemas.openxmlformats.org/officeDocument/2006/relationships/footer" Target="/word/footer3.xml" Id="R54cf16e1f55641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a7681565234190" /></Relationships>
</file>