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e92c00529549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913827230f4faa"/>
      <w:footerReference w:type="even" r:id="Rbb64b5698a8c4e4f"/>
      <w:footerReference w:type="first" r:id="Rba1fff8c025447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23bbbd25344c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DFZ-2016-8479-V-NE-EI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968424dc5a464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ab0b3495c64e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ca7bfe03274abb" /><Relationship Type="http://schemas.openxmlformats.org/officeDocument/2006/relationships/numbering" Target="/word/numbering.xml" Id="R94b72d6c58174a32" /><Relationship Type="http://schemas.openxmlformats.org/officeDocument/2006/relationships/settings" Target="/word/settings.xml" Id="R4fca5852f5ba400b" /><Relationship Type="http://schemas.openxmlformats.org/officeDocument/2006/relationships/image" Target="/word/media/262fac30-e9ec-49e0-8e3d-33ba1891f13b.png" Id="R7d23bbbd25344c30" /><Relationship Type="http://schemas.openxmlformats.org/officeDocument/2006/relationships/image" Target="/word/media/f8f8f87b-0e9e-48ab-a64e-cb137ef13cae.png" Id="R62968424dc5a4647" /><Relationship Type="http://schemas.openxmlformats.org/officeDocument/2006/relationships/footer" Target="/word/footer1.xml" Id="Re3913827230f4faa" /><Relationship Type="http://schemas.openxmlformats.org/officeDocument/2006/relationships/footer" Target="/word/footer2.xml" Id="Rbb64b5698a8c4e4f" /><Relationship Type="http://schemas.openxmlformats.org/officeDocument/2006/relationships/footer" Target="/word/footer3.xml" Id="Rba1fff8c025447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ab0b3495c64ed6" /></Relationships>
</file>