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a4861dfec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4dabbc2eea54724"/>
      <w:footerReference w:type="even" r:id="Rca243745ba27483a"/>
      <w:footerReference w:type="first" r:id="R256f1b04a0434ba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7f87d31b1e40d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DFZ-2016-8420-XIV-NE-EI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c0a12f3bc81465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7d2763a2b2f4fc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23963754642eb" /><Relationship Type="http://schemas.openxmlformats.org/officeDocument/2006/relationships/numbering" Target="/word/numbering.xml" Id="R351d6ea355294055" /><Relationship Type="http://schemas.openxmlformats.org/officeDocument/2006/relationships/settings" Target="/word/settings.xml" Id="R5715a1ab7c9941a1" /><Relationship Type="http://schemas.openxmlformats.org/officeDocument/2006/relationships/image" Target="/word/media/d3936eb5-da38-4c12-b0be-b24043614acf.png" Id="R527f87d31b1e40d2" /><Relationship Type="http://schemas.openxmlformats.org/officeDocument/2006/relationships/image" Target="/word/media/3437226b-678d-4f13-b276-c638511dbf2c.png" Id="R6c0a12f3bc81465f" /><Relationship Type="http://schemas.openxmlformats.org/officeDocument/2006/relationships/footer" Target="/word/footer1.xml" Id="R24dabbc2eea54724" /><Relationship Type="http://schemas.openxmlformats.org/officeDocument/2006/relationships/footer" Target="/word/footer2.xml" Id="Rca243745ba27483a" /><Relationship Type="http://schemas.openxmlformats.org/officeDocument/2006/relationships/footer" Target="/word/footer3.xml" Id="R256f1b04a0434b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7d2763a2b2f4fcb" /></Relationships>
</file>