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94fa70cc4542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5f9f69bfdf4344"/>
      <w:footerReference w:type="even" r:id="R95f7c0ba10e547bf"/>
      <w:footerReference w:type="first" r:id="R7398fb930d8848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297703fef45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DFZ-2016-8281-XIII-NE-EI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57537c8c30431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35b072262745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79e9a4c5f24f5a" /><Relationship Type="http://schemas.openxmlformats.org/officeDocument/2006/relationships/numbering" Target="/word/numbering.xml" Id="Re611789c5ec24b38" /><Relationship Type="http://schemas.openxmlformats.org/officeDocument/2006/relationships/settings" Target="/word/settings.xml" Id="Re22a2bd377564a0d" /><Relationship Type="http://schemas.openxmlformats.org/officeDocument/2006/relationships/image" Target="/word/media/927b6ffb-1f84-4dcf-b843-5b48fcf57876.png" Id="R209297703fef45a1" /><Relationship Type="http://schemas.openxmlformats.org/officeDocument/2006/relationships/image" Target="/word/media/8c129f59-bbfe-493f-a2a1-722fbf5625c7.png" Id="R6c57537c8c304318" /><Relationship Type="http://schemas.openxmlformats.org/officeDocument/2006/relationships/footer" Target="/word/footer1.xml" Id="Ra05f9f69bfdf4344" /><Relationship Type="http://schemas.openxmlformats.org/officeDocument/2006/relationships/footer" Target="/word/footer2.xml" Id="R95f7c0ba10e547bf" /><Relationship Type="http://schemas.openxmlformats.org/officeDocument/2006/relationships/footer" Target="/word/footer3.xml" Id="R7398fb930d8848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35b0722627452b" /></Relationships>
</file>