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152296318d4c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d210ba141f4a8c"/>
      <w:footerReference w:type="even" r:id="Re603669a5f614d9c"/>
      <w:footerReference w:type="first" r:id="R44ec1898cf7449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328e28a57249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DFZ-2016-8371-XIII-NE-EI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36ba6a01049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05-2016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8c51d3dcbb4c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7d93d0f6364143" /><Relationship Type="http://schemas.openxmlformats.org/officeDocument/2006/relationships/numbering" Target="/word/numbering.xml" Id="R2bf739bafc4c4d32" /><Relationship Type="http://schemas.openxmlformats.org/officeDocument/2006/relationships/settings" Target="/word/settings.xml" Id="Rd2cc03c0ea1e401d" /><Relationship Type="http://schemas.openxmlformats.org/officeDocument/2006/relationships/image" Target="/word/media/90b021d1-6650-4b13-b207-cff4e799963e.png" Id="Rf8328e28a572493d" /><Relationship Type="http://schemas.openxmlformats.org/officeDocument/2006/relationships/image" Target="/word/media/1620406b-27a2-4ee7-950a-5b9dc2242e81.png" Id="Rbfd36ba6a01049b3" /><Relationship Type="http://schemas.openxmlformats.org/officeDocument/2006/relationships/footer" Target="/word/footer1.xml" Id="Re7d210ba141f4a8c" /><Relationship Type="http://schemas.openxmlformats.org/officeDocument/2006/relationships/footer" Target="/word/footer2.xml" Id="Re603669a5f614d9c" /><Relationship Type="http://schemas.openxmlformats.org/officeDocument/2006/relationships/footer" Target="/word/footer3.xml" Id="R44ec1898cf7449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8c51d3dcbb4c8e" /></Relationships>
</file>