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d8fc8bf2e944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5da955e2a4a28"/>
      <w:footerReference w:type="even" r:id="R17ab4250cb514f15"/>
      <w:footerReference w:type="first" r:id="R87a8a196470846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41c2476ea4b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DFZ-2016-8372-VI-NE-EI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b22d2d48e4f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99b4fcff1d47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076b4cd544c35" /><Relationship Type="http://schemas.openxmlformats.org/officeDocument/2006/relationships/numbering" Target="/word/numbering.xml" Id="R77270d615d9747c9" /><Relationship Type="http://schemas.openxmlformats.org/officeDocument/2006/relationships/settings" Target="/word/settings.xml" Id="Rd75e11e957c44cb2" /><Relationship Type="http://schemas.openxmlformats.org/officeDocument/2006/relationships/image" Target="/word/media/9b90bb13-0409-4f2f-8230-718a5c09e885.png" Id="R5e141c2476ea4be5" /><Relationship Type="http://schemas.openxmlformats.org/officeDocument/2006/relationships/image" Target="/word/media/d8f8c2be-48f3-4a3d-9a73-98ec220b5d6d.png" Id="R0dab22d2d48e4fc6" /><Relationship Type="http://schemas.openxmlformats.org/officeDocument/2006/relationships/footer" Target="/word/footer1.xml" Id="Rfcb5da955e2a4a28" /><Relationship Type="http://schemas.openxmlformats.org/officeDocument/2006/relationships/footer" Target="/word/footer2.xml" Id="R17ab4250cb514f15" /><Relationship Type="http://schemas.openxmlformats.org/officeDocument/2006/relationships/footer" Target="/word/footer3.xml" Id="R87a8a196470846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99b4fcff1d47c2" /></Relationships>
</file>