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7fb8d38e8145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ceddb8940f48c1"/>
      <w:footerReference w:type="even" r:id="R6307166b073e4194"/>
      <w:footerReference w:type="first" r:id="Rfcdedd44d98945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872192f71c49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DFZ-2016-8375-XIV-NE-EI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a4bce486ee4f3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11a8dc68174f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d39906cb5a47f2" /><Relationship Type="http://schemas.openxmlformats.org/officeDocument/2006/relationships/numbering" Target="/word/numbering.xml" Id="R30125ee533da4361" /><Relationship Type="http://schemas.openxmlformats.org/officeDocument/2006/relationships/settings" Target="/word/settings.xml" Id="R6659728a589c44dd" /><Relationship Type="http://schemas.openxmlformats.org/officeDocument/2006/relationships/image" Target="/word/media/29c0e1b1-cb37-40d3-a4a0-d19dea710334.png" Id="R3f872192f71c4920" /><Relationship Type="http://schemas.openxmlformats.org/officeDocument/2006/relationships/image" Target="/word/media/1e882953-566a-47cd-80c8-50726ae0d8c4.png" Id="R24a4bce486ee4f3a" /><Relationship Type="http://schemas.openxmlformats.org/officeDocument/2006/relationships/footer" Target="/word/footer1.xml" Id="R6fceddb8940f48c1" /><Relationship Type="http://schemas.openxmlformats.org/officeDocument/2006/relationships/footer" Target="/word/footer2.xml" Id="R6307166b073e4194" /><Relationship Type="http://schemas.openxmlformats.org/officeDocument/2006/relationships/footer" Target="/word/footer3.xml" Id="Rfcdedd44d98945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11a8dc68174fd7" /></Relationships>
</file>