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20a6f19bee478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34f95cb2279d45fe"/>
      <w:footerReference w:type="even" r:id="R426a95b874a74288"/>
      <w:footerReference w:type="first" r:id="Rbc9d7e6277194542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434cbc83c4b4613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(BODEGA LONTUE)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DFZ-2016-8547-VII-NE-EI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10d9c4e79ba940a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(BODEGA LONTUE)”, en el marco de la norma de emisión DS.90/00 para el reporte del período correspondiente a JULIO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(BODEGA LONTUE)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FUNDO SAN IGNACIO S/N°, LONTUE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MOLINA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275 de fecha 26-01-2007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SECO)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SECO (MOLINA)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275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26-01-2007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04-2015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SECO)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SECO)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4fb11fbb36ff4247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a34f915b3a24873" /><Relationship Type="http://schemas.openxmlformats.org/officeDocument/2006/relationships/numbering" Target="/word/numbering.xml" Id="R79ba1d1c919e4373" /><Relationship Type="http://schemas.openxmlformats.org/officeDocument/2006/relationships/settings" Target="/word/settings.xml" Id="Re81aa7332b464a98" /><Relationship Type="http://schemas.openxmlformats.org/officeDocument/2006/relationships/image" Target="/word/media/3b5dba4c-5a2d-4f0b-821f-56d6ec5369a1.png" Id="Re434cbc83c4b4613" /><Relationship Type="http://schemas.openxmlformats.org/officeDocument/2006/relationships/image" Target="/word/media/efbd210f-c8e0-4f47-8840-d6e004ca618b.png" Id="R10d9c4e79ba940ad" /><Relationship Type="http://schemas.openxmlformats.org/officeDocument/2006/relationships/footer" Target="/word/footer1.xml" Id="R34f95cb2279d45fe" /><Relationship Type="http://schemas.openxmlformats.org/officeDocument/2006/relationships/footer" Target="/word/footer2.xml" Id="R426a95b874a74288" /><Relationship Type="http://schemas.openxmlformats.org/officeDocument/2006/relationships/footer" Target="/word/footer3.xml" Id="Rbc9d7e627719454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4fb11fbb36ff4247" /></Relationships>
</file>