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9cac0c875645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d37a8868a249bd"/>
      <w:footerReference w:type="even" r:id="R6daea4e6060044c3"/>
      <w:footerReference w:type="first" r:id="R3bc716a5299f49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220df38f540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DFZ-2016-8250-IX-NE-EI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752447b2b44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7aecafc62647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24f20e1404dfd" /><Relationship Type="http://schemas.openxmlformats.org/officeDocument/2006/relationships/numbering" Target="/word/numbering.xml" Id="Rd41fab7cb4f34b5d" /><Relationship Type="http://schemas.openxmlformats.org/officeDocument/2006/relationships/settings" Target="/word/settings.xml" Id="R4ad525332bfe4cfc" /><Relationship Type="http://schemas.openxmlformats.org/officeDocument/2006/relationships/image" Target="/word/media/827df1ed-c872-4d29-9ba0-4832f5b51dfd.png" Id="Raa3220df38f540b3" /><Relationship Type="http://schemas.openxmlformats.org/officeDocument/2006/relationships/image" Target="/word/media/cb8d9ad7-347d-445f-a136-70e2074d93c2.png" Id="R4a1752447b2b441c" /><Relationship Type="http://schemas.openxmlformats.org/officeDocument/2006/relationships/footer" Target="/word/footer1.xml" Id="Rcdd37a8868a249bd" /><Relationship Type="http://schemas.openxmlformats.org/officeDocument/2006/relationships/footer" Target="/word/footer2.xml" Id="R6daea4e6060044c3" /><Relationship Type="http://schemas.openxmlformats.org/officeDocument/2006/relationships/footer" Target="/word/footer3.xml" Id="R3bc716a5299f49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aecafc626474b" /></Relationships>
</file>