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0111e9790541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e51b2f5cee4f9e"/>
      <w:footerReference w:type="even" r:id="Rce41989ae11b404b"/>
      <w:footerReference w:type="first" r:id="R06a49f54497142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411b6ebc284c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DFZ-2016-8507-IX-NE-EI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5f974f8a3c49d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c236ef5e094f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b51a32bb704438" /><Relationship Type="http://schemas.openxmlformats.org/officeDocument/2006/relationships/numbering" Target="/word/numbering.xml" Id="Rd02264c6a7ec4871" /><Relationship Type="http://schemas.openxmlformats.org/officeDocument/2006/relationships/settings" Target="/word/settings.xml" Id="R83dc06e47163493d" /><Relationship Type="http://schemas.openxmlformats.org/officeDocument/2006/relationships/image" Target="/word/media/02a248fc-9adf-47e7-a966-b12d3dcb2323.png" Id="R8d411b6ebc284cd1" /><Relationship Type="http://schemas.openxmlformats.org/officeDocument/2006/relationships/image" Target="/word/media/e47b968d-7859-4a9b-b5fb-a2536f320bc1.png" Id="R995f974f8a3c49da" /><Relationship Type="http://schemas.openxmlformats.org/officeDocument/2006/relationships/footer" Target="/word/footer1.xml" Id="Rf2e51b2f5cee4f9e" /><Relationship Type="http://schemas.openxmlformats.org/officeDocument/2006/relationships/footer" Target="/word/footer2.xml" Id="Rce41989ae11b404b" /><Relationship Type="http://schemas.openxmlformats.org/officeDocument/2006/relationships/footer" Target="/word/footer3.xml" Id="R06a49f54497142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c236ef5e094f46" /></Relationships>
</file>