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ec16b930684a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5e117cd3164bae"/>
      <w:footerReference w:type="even" r:id="R73efea972d2a479a"/>
      <w:footerReference w:type="first" r:id="R0fb9b3a527fd4b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ae552e6d3149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DFZ-2016-8571-VII-NE-EI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8eddd7e74b4b1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4f6658ffc046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8b4c7d32f340f1" /><Relationship Type="http://schemas.openxmlformats.org/officeDocument/2006/relationships/numbering" Target="/word/numbering.xml" Id="Ra7c45e83c71b4267" /><Relationship Type="http://schemas.openxmlformats.org/officeDocument/2006/relationships/settings" Target="/word/settings.xml" Id="R5f1f5542ab3b43eb" /><Relationship Type="http://schemas.openxmlformats.org/officeDocument/2006/relationships/image" Target="/word/media/642cc62e-d007-48e4-8425-be9dc0603261.png" Id="R6cae552e6d3149d7" /><Relationship Type="http://schemas.openxmlformats.org/officeDocument/2006/relationships/image" Target="/word/media/fefd0713-3aa7-4cf5-a7fd-2400aa7593f5.png" Id="R718eddd7e74b4b10" /><Relationship Type="http://schemas.openxmlformats.org/officeDocument/2006/relationships/footer" Target="/word/footer1.xml" Id="R305e117cd3164bae" /><Relationship Type="http://schemas.openxmlformats.org/officeDocument/2006/relationships/footer" Target="/word/footer2.xml" Id="R73efea972d2a479a" /><Relationship Type="http://schemas.openxmlformats.org/officeDocument/2006/relationships/footer" Target="/word/footer3.xml" Id="R0fb9b3a527fd4b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4f6658ffc04671" /></Relationships>
</file>