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ca3b7684f546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e78019fd2247bf"/>
      <w:footerReference w:type="even" r:id="R066aa55e9a7243b3"/>
      <w:footerReference w:type="first" r:id="R4513596f3a5044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2fc0c397744c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DFZ-2016-8667-X-NE-EI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3f4293b34e4d9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4490a94ac04d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fe3ed099414c5d" /><Relationship Type="http://schemas.openxmlformats.org/officeDocument/2006/relationships/numbering" Target="/word/numbering.xml" Id="Rbaefd4444547430c" /><Relationship Type="http://schemas.openxmlformats.org/officeDocument/2006/relationships/settings" Target="/word/settings.xml" Id="R9f3c42b2f24841fe" /><Relationship Type="http://schemas.openxmlformats.org/officeDocument/2006/relationships/image" Target="/word/media/5bb8bb7f-b854-4101-9b1f-3b1fe47f3f56.png" Id="Ra92fc0c397744c76" /><Relationship Type="http://schemas.openxmlformats.org/officeDocument/2006/relationships/image" Target="/word/media/ca6a3b71-4c09-452d-9f93-18ef14867395.png" Id="R563f4293b34e4d91" /><Relationship Type="http://schemas.openxmlformats.org/officeDocument/2006/relationships/footer" Target="/word/footer1.xml" Id="Rcae78019fd2247bf" /><Relationship Type="http://schemas.openxmlformats.org/officeDocument/2006/relationships/footer" Target="/word/footer2.xml" Id="R066aa55e9a7243b3" /><Relationship Type="http://schemas.openxmlformats.org/officeDocument/2006/relationships/footer" Target="/word/footer3.xml" Id="R4513596f3a5044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4490a94ac04d9f" /></Relationships>
</file>